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17026E">
        <w:rPr>
          <w:b/>
          <w:color w:val="0000FF"/>
          <w:sz w:val="22"/>
          <w:szCs w:val="22"/>
          <w:lang w:val="en-GB"/>
        </w:rPr>
        <w:t>25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17026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F31986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7026E">
              <w:rPr>
                <w:b/>
                <w:color w:val="0000FF"/>
                <w:sz w:val="22"/>
                <w:szCs w:val="22"/>
                <w:lang w:val="en-GB"/>
              </w:rPr>
              <w:t>6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4066A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17026E" w:rsidP="0090416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lang w:val="en-GB"/>
              </w:rPr>
              <w:t>Mirëmbajtje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përkrahje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teknike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vjetore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 </w:t>
            </w:r>
            <w:proofErr w:type="spellStart"/>
            <w:r>
              <w:rPr>
                <w:b/>
                <w:color w:val="0000FF"/>
                <w:lang w:val="en-GB"/>
              </w:rPr>
              <w:t>për</w:t>
            </w:r>
            <w:proofErr w:type="spellEnd"/>
            <w:r>
              <w:rPr>
                <w:b/>
                <w:color w:val="0000FF"/>
                <w:lang w:val="en-GB"/>
              </w:rPr>
              <w:t xml:space="preserve"> Phone EX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  <w:lang w:val="en-GB"/>
              </w:rPr>
            </w:r>
            <w:r w:rsidR="004066A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A478E2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17026E">
              <w:rPr>
                <w:b/>
                <w:sz w:val="22"/>
                <w:szCs w:val="22"/>
                <w:lang w:val="en-GB"/>
              </w:rPr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17026E" w:rsidP="00ED28E6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17026E">
              <w:rPr>
                <w:b/>
                <w:color w:val="0000FF"/>
                <w:sz w:val="22"/>
                <w:szCs w:val="22"/>
                <w:lang w:val="en-GB"/>
              </w:rPr>
            </w: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  <w:lang w:val="en-GB"/>
              </w:rPr>
            </w:r>
            <w:r w:rsidR="004066A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sz w:val="22"/>
                <w:szCs w:val="22"/>
                <w:lang w:val="en-GB"/>
              </w:rPr>
            </w:r>
            <w:r w:rsidR="004066A4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410B40">
            <w:pPr>
              <w:rPr>
                <w:b/>
                <w:sz w:val="22"/>
                <w:szCs w:val="22"/>
                <w:lang w:val="en-GB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17026E">
              <w:rPr>
                <w:b/>
                <w:sz w:val="22"/>
                <w:szCs w:val="22"/>
                <w:lang w:val="en-GB"/>
              </w:rPr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17026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4066A4" w:rsidRPr="0017026E">
              <w:rPr>
                <w:sz w:val="22"/>
                <w:szCs w:val="22"/>
              </w:rPr>
            </w:r>
            <w:r w:rsidR="004066A4" w:rsidRPr="0017026E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</w:t>
            </w:r>
            <w:proofErr w:type="spellStart"/>
            <w:r w:rsidR="00B83A45" w:rsidRPr="0017026E">
              <w:rPr>
                <w:sz w:val="22"/>
                <w:szCs w:val="22"/>
              </w:rPr>
              <w:t>lizing</w:t>
            </w:r>
            <w:proofErr w:type="spellEnd"/>
            <w:r w:rsidR="00B83A45" w:rsidRPr="0017026E">
              <w:rPr>
                <w:sz w:val="22"/>
                <w:szCs w:val="22"/>
              </w:rPr>
              <w:t>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4066A4" w:rsidRPr="0017026E">
              <w:rPr>
                <w:sz w:val="22"/>
                <w:szCs w:val="22"/>
              </w:rPr>
            </w:r>
            <w:r w:rsidR="004066A4" w:rsidRPr="0017026E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4066A4" w:rsidRPr="0017026E">
              <w:rPr>
                <w:sz w:val="22"/>
                <w:szCs w:val="22"/>
              </w:rPr>
            </w:r>
            <w:r w:rsidR="004066A4" w:rsidRPr="0017026E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4066A4" w:rsidRPr="0017026E">
              <w:rPr>
                <w:sz w:val="22"/>
                <w:szCs w:val="22"/>
              </w:rPr>
            </w:r>
            <w:r w:rsidR="004066A4" w:rsidRPr="0017026E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17026E" w:rsidP="00BF2BD0">
            <w:pPr>
              <w:ind w:right="113"/>
              <w:rPr>
                <w:sz w:val="22"/>
                <w:szCs w:val="22"/>
              </w:rPr>
            </w:pPr>
            <w:bookmarkStart w:id="22" w:name="_GoBack"/>
            <w:proofErr w:type="spellStart"/>
            <w:r w:rsidRPr="0017026E">
              <w:rPr>
                <w:b/>
                <w:color w:val="0000FF"/>
                <w:lang w:val="en-GB"/>
              </w:rPr>
              <w:t>Mirëmbajtje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17026E">
              <w:rPr>
                <w:b/>
                <w:color w:val="0000FF"/>
                <w:lang w:val="en-GB"/>
              </w:rPr>
              <w:t>dhe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17026E">
              <w:rPr>
                <w:b/>
                <w:color w:val="0000FF"/>
                <w:lang w:val="en-GB"/>
              </w:rPr>
              <w:t>përkrahje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17026E">
              <w:rPr>
                <w:b/>
                <w:color w:val="0000FF"/>
                <w:lang w:val="en-GB"/>
              </w:rPr>
              <w:t>teknike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17026E">
              <w:rPr>
                <w:b/>
                <w:color w:val="0000FF"/>
                <w:lang w:val="en-GB"/>
              </w:rPr>
              <w:t>vjetore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 </w:t>
            </w:r>
            <w:proofErr w:type="spellStart"/>
            <w:r w:rsidRPr="0017026E">
              <w:rPr>
                <w:b/>
                <w:color w:val="0000FF"/>
                <w:lang w:val="en-GB"/>
              </w:rPr>
              <w:t>për</w:t>
            </w:r>
            <w:proofErr w:type="spellEnd"/>
            <w:r w:rsidRPr="0017026E">
              <w:rPr>
                <w:b/>
                <w:color w:val="0000FF"/>
                <w:lang w:val="en-GB"/>
              </w:rPr>
              <w:t xml:space="preserve"> Phone EX</w:t>
            </w:r>
            <w:bookmarkEnd w:id="22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C06C1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t>30241000-0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7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8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4B3907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3,000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r w:rsidR="00AD697C">
              <w:rPr>
                <w:b/>
                <w:color w:val="0000FF"/>
                <w:sz w:val="22"/>
                <w:szCs w:val="22"/>
              </w:rPr>
              <w:t xml:space="preserve">një </w:t>
            </w:r>
            <w:proofErr w:type="spellStart"/>
            <w:r w:rsidR="00AD697C">
              <w:rPr>
                <w:b/>
                <w:color w:val="0000FF"/>
                <w:sz w:val="22"/>
                <w:szCs w:val="22"/>
              </w:rPr>
              <w:t>vitë</w:t>
            </w:r>
            <w:proofErr w:type="spellEnd"/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066A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F50D90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C06C1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  <w:lang w:val="en-GB"/>
              </w:rPr>
            </w:r>
            <w:r w:rsidR="004066A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C06C1E">
              <w:rPr>
                <w:b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C06C1E">
              <w:rPr>
                <w:b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</w:rPr>
            </w:r>
            <w:r w:rsidR="004066A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</w:rPr>
            </w:r>
            <w:r w:rsidR="004066A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4F7DBC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b/>
                <w:color w:val="0000FF"/>
                <w:sz w:val="22"/>
                <w:szCs w:val="22"/>
                <w:lang w:val="en-GB"/>
              </w:rPr>
            </w:r>
            <w:r w:rsidR="004066A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Kuotim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Çmimit</w:t>
            </w:r>
            <w:proofErr w:type="spellEnd"/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066A4">
              <w:rPr>
                <w:b/>
                <w:color w:val="0000FF"/>
                <w:sz w:val="22"/>
                <w:szCs w:val="22"/>
                <w:lang w:val="en-GB"/>
              </w:rPr>
            </w:r>
            <w:r w:rsidR="004066A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066A4">
              <w:rPr>
                <w:b/>
                <w:sz w:val="22"/>
                <w:szCs w:val="22"/>
              </w:rPr>
            </w:r>
            <w:r w:rsidR="004066A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4B39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28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904160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02/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4066A4">
              <w:rPr>
                <w:sz w:val="22"/>
                <w:szCs w:val="22"/>
              </w:rPr>
            </w:r>
            <w:r w:rsidR="004066A4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66A4">
                    <w:rPr>
                      <w:sz w:val="22"/>
                      <w:szCs w:val="22"/>
                    </w:rPr>
                  </w:r>
                  <w:r w:rsidR="004066A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A4" w:rsidRDefault="004066A4">
      <w:r>
        <w:separator/>
      </w:r>
    </w:p>
  </w:endnote>
  <w:endnote w:type="continuationSeparator" w:id="0">
    <w:p w:rsidR="004066A4" w:rsidRDefault="004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17B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A4" w:rsidRDefault="004066A4">
      <w:r>
        <w:separator/>
      </w:r>
    </w:p>
  </w:footnote>
  <w:footnote w:type="continuationSeparator" w:id="0">
    <w:p w:rsidR="004066A4" w:rsidRDefault="0040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919BD"/>
    <w:rsid w:val="0019305A"/>
    <w:rsid w:val="00195592"/>
    <w:rsid w:val="001A4E98"/>
    <w:rsid w:val="001A6E90"/>
    <w:rsid w:val="001A6FAB"/>
    <w:rsid w:val="001B40F6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390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E537E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6DA0-D4A3-40E4-AA91-F1FDDA07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2021-01-25T10:22:00Z</dcterms:created>
  <dcterms:modified xsi:type="dcterms:W3CDTF">2021-01-25T12:12:00Z</dcterms:modified>
</cp:coreProperties>
</file>